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1DA0" w:rsidRPr="00EB715B" w:rsidRDefault="00401DA0" w:rsidP="00401DA0">
      <w:pPr>
        <w:pStyle w:val="a3"/>
        <w:ind w:firstLine="709"/>
        <w:jc w:val="center"/>
      </w:pPr>
      <w:r>
        <w:t>ПРАКТИЧЕСКАЯ РАБОТА №1</w:t>
      </w:r>
    </w:p>
    <w:p w:rsidR="00401DA0" w:rsidRPr="00960F74" w:rsidRDefault="00401DA0" w:rsidP="00401DA0">
      <w:pPr>
        <w:pStyle w:val="a3"/>
        <w:ind w:firstLine="709"/>
        <w:jc w:val="center"/>
        <w:rPr>
          <w:b/>
        </w:rPr>
      </w:pPr>
      <w:r>
        <w:rPr>
          <w:b/>
        </w:rPr>
        <w:t>Организация</w:t>
      </w:r>
      <w:r w:rsidRPr="00960F74">
        <w:rPr>
          <w:b/>
        </w:rPr>
        <w:t xml:space="preserve"> статистического наблюдения</w:t>
      </w:r>
    </w:p>
    <w:p w:rsidR="00401DA0" w:rsidRPr="00EB715B" w:rsidRDefault="00401DA0" w:rsidP="00401DA0">
      <w:pPr>
        <w:pStyle w:val="a3"/>
        <w:ind w:firstLine="709"/>
        <w:jc w:val="center"/>
      </w:pPr>
    </w:p>
    <w:p w:rsidR="00401DA0" w:rsidRPr="00EB715B" w:rsidRDefault="00401DA0" w:rsidP="00401DA0">
      <w:pPr>
        <w:pStyle w:val="a3"/>
        <w:ind w:firstLine="709"/>
        <w:jc w:val="both"/>
      </w:pPr>
      <w:r w:rsidRPr="00EB715B">
        <w:t>Цель: получить навык составления программы статистического наблюдения</w:t>
      </w:r>
    </w:p>
    <w:p w:rsidR="00401DA0" w:rsidRPr="00EB715B" w:rsidRDefault="00401DA0" w:rsidP="00401DA0">
      <w:pPr>
        <w:pStyle w:val="a3"/>
        <w:ind w:firstLine="709"/>
        <w:jc w:val="center"/>
      </w:pPr>
    </w:p>
    <w:p w:rsidR="00401DA0" w:rsidRPr="00EB715B" w:rsidRDefault="00401DA0" w:rsidP="00401DA0">
      <w:pPr>
        <w:pStyle w:val="a3"/>
        <w:ind w:firstLine="709"/>
        <w:jc w:val="both"/>
      </w:pPr>
      <w:r w:rsidRPr="00EB715B">
        <w:rPr>
          <w:bCs/>
          <w:u w:val="single"/>
        </w:rPr>
        <w:t>Статистическое наблюдение</w:t>
      </w:r>
      <w:r w:rsidRPr="00EB715B">
        <w:rPr>
          <w:b/>
          <w:bCs/>
        </w:rPr>
        <w:t xml:space="preserve"> – </w:t>
      </w:r>
      <w:r w:rsidRPr="00EB715B">
        <w:t xml:space="preserve">это массовое, планомерное, научно-организованное наблюдение за явлениями социальной и экономической жизни, которое заключается в регистрации отобранных признаков у каждой единицы совокупности. </w:t>
      </w:r>
    </w:p>
    <w:p w:rsidR="00401DA0" w:rsidRPr="00EB715B" w:rsidRDefault="00401DA0" w:rsidP="00401DA0">
      <w:pPr>
        <w:pStyle w:val="a3"/>
        <w:ind w:firstLine="709"/>
        <w:jc w:val="both"/>
      </w:pPr>
      <w:r w:rsidRPr="00EB715B">
        <w:t xml:space="preserve">Процесс проведения статистического наблюдения включает следующие этапы: </w:t>
      </w:r>
    </w:p>
    <w:p w:rsidR="00401DA0" w:rsidRPr="00EB715B" w:rsidRDefault="00401DA0" w:rsidP="00401DA0">
      <w:pPr>
        <w:pStyle w:val="a3"/>
        <w:ind w:firstLine="709"/>
        <w:jc w:val="both"/>
      </w:pPr>
      <w:r w:rsidRPr="00EB715B">
        <w:t xml:space="preserve">° подготовка наблюдения; </w:t>
      </w:r>
    </w:p>
    <w:p w:rsidR="00401DA0" w:rsidRPr="00EB715B" w:rsidRDefault="00401DA0" w:rsidP="00401DA0">
      <w:pPr>
        <w:pStyle w:val="a3"/>
        <w:ind w:firstLine="709"/>
        <w:jc w:val="both"/>
      </w:pPr>
      <w:r w:rsidRPr="00EB715B">
        <w:t xml:space="preserve">° проведение массового сбора данных; </w:t>
      </w:r>
    </w:p>
    <w:p w:rsidR="00401DA0" w:rsidRPr="00EB715B" w:rsidRDefault="00401DA0" w:rsidP="00401DA0">
      <w:pPr>
        <w:pStyle w:val="a3"/>
        <w:ind w:firstLine="709"/>
        <w:jc w:val="both"/>
      </w:pPr>
      <w:r w:rsidRPr="00EB715B">
        <w:t xml:space="preserve">° подготовка данных к автоматизированной обработке; </w:t>
      </w:r>
    </w:p>
    <w:p w:rsidR="00401DA0" w:rsidRDefault="00401DA0" w:rsidP="00401DA0">
      <w:pPr>
        <w:pStyle w:val="a3"/>
        <w:ind w:firstLine="709"/>
        <w:jc w:val="both"/>
      </w:pPr>
      <w:r w:rsidRPr="00EB715B">
        <w:t xml:space="preserve">° разработка предложений по совершенствованию статистического наблюдения. </w:t>
      </w:r>
    </w:p>
    <w:p w:rsidR="00401DA0" w:rsidRPr="00EB715B" w:rsidRDefault="00401DA0" w:rsidP="00401DA0">
      <w:pPr>
        <w:pStyle w:val="a3"/>
        <w:ind w:firstLine="709"/>
        <w:jc w:val="both"/>
      </w:pPr>
    </w:p>
    <w:p w:rsidR="00401DA0" w:rsidRPr="00EB715B" w:rsidRDefault="00401DA0" w:rsidP="00401DA0">
      <w:pPr>
        <w:jc w:val="both"/>
      </w:pPr>
      <w:r w:rsidRPr="00EB715B">
        <w:t xml:space="preserve">- </w:t>
      </w:r>
      <w:r w:rsidRPr="00EB715B">
        <w:rPr>
          <w:b/>
          <w:i/>
        </w:rPr>
        <w:t>Объект наблюдения</w:t>
      </w:r>
      <w:r w:rsidRPr="00EB715B">
        <w:t xml:space="preserve"> – совокупность предметов, явлений, у которых должны быть собраны сведения. При определении объекта указываются его основные</w:t>
      </w:r>
      <w:r>
        <w:t xml:space="preserve"> отличительные черты (признаки)</w:t>
      </w:r>
      <w:r w:rsidRPr="00EB715B">
        <w:t xml:space="preserve">. Всякий объект массовых наблюдений состоит их отдельных единиц, поэтому надо решить вопрос о том, каков тот элемент совокупности, который послужит единицей наблюдения. </w:t>
      </w:r>
    </w:p>
    <w:p w:rsidR="00401DA0" w:rsidRPr="00EB715B" w:rsidRDefault="00401DA0" w:rsidP="00401DA0">
      <w:pPr>
        <w:jc w:val="both"/>
      </w:pPr>
      <w:r w:rsidRPr="00EB715B">
        <w:t xml:space="preserve">- </w:t>
      </w:r>
      <w:r w:rsidRPr="00EB715B">
        <w:rPr>
          <w:b/>
          <w:i/>
        </w:rPr>
        <w:t>Единица наблюдения</w:t>
      </w:r>
      <w:r w:rsidRPr="00EB715B">
        <w:t xml:space="preserve"> – это составной элемент объекта, который является носителем признаков, подлежащих регистрации и основой счета. </w:t>
      </w:r>
    </w:p>
    <w:p w:rsidR="00401DA0" w:rsidRDefault="00401DA0" w:rsidP="00401DA0">
      <w:pPr>
        <w:pStyle w:val="a3"/>
        <w:ind w:firstLine="709"/>
        <w:jc w:val="both"/>
      </w:pPr>
      <w:r w:rsidRPr="00EB715B">
        <w:rPr>
          <w:b/>
          <w:i/>
        </w:rPr>
        <w:t>Программа наблюдения</w:t>
      </w:r>
      <w:r w:rsidRPr="00EB715B">
        <w:t xml:space="preserve"> – это перечень признаков, подлежащих регистрации. Программа находит отражение в формуляре наблюдения. Выделяются организационные вопросы: перечень мероприятий, обеспечивающих правильность наблюдения, а также </w:t>
      </w:r>
      <w:proofErr w:type="spellStart"/>
      <w:r w:rsidRPr="00EB715B">
        <w:t>оргплан</w:t>
      </w:r>
      <w:proofErr w:type="spellEnd"/>
      <w:r w:rsidRPr="00EB715B">
        <w:t>, где учитываются органы наблюдения, время наблюдения, порядок приема и сдачи материала, порядок получения информации</w:t>
      </w:r>
    </w:p>
    <w:p w:rsidR="00401DA0" w:rsidRPr="00EB715B" w:rsidRDefault="00401DA0" w:rsidP="00401DA0">
      <w:pPr>
        <w:pStyle w:val="a3"/>
        <w:ind w:firstLine="708"/>
        <w:jc w:val="both"/>
      </w:pPr>
      <w:r w:rsidRPr="00EB715B">
        <w:t>В практике статистического наблюдения применяют формуляры двух видов: карточный и списочный</w:t>
      </w:r>
      <w:r>
        <w:t>:</w:t>
      </w:r>
    </w:p>
    <w:p w:rsidR="00401DA0" w:rsidRDefault="00401DA0" w:rsidP="00401DA0">
      <w:pPr>
        <w:pStyle w:val="a3"/>
        <w:jc w:val="both"/>
      </w:pPr>
      <w:r w:rsidRPr="00EB715B">
        <w:rPr>
          <w:rStyle w:val="a4"/>
          <w:color w:val="000000"/>
        </w:rPr>
        <w:t>карточный</w:t>
      </w:r>
      <w:r w:rsidRPr="00EB715B">
        <w:t> (или индивидуальным) называется статистический бланк (фишка), который содержит данные лишь об одну единицу наблюдения Общее количество карт должно равняться количеству единиц изучаемой совокупности</w:t>
      </w:r>
      <w:r>
        <w:t>.</w:t>
      </w:r>
      <w:r w:rsidRPr="00EB715B">
        <w:t xml:space="preserve"> </w:t>
      </w:r>
    </w:p>
    <w:p w:rsidR="00401DA0" w:rsidRPr="00EB715B" w:rsidRDefault="00401DA0" w:rsidP="00401DA0">
      <w:pPr>
        <w:pStyle w:val="a3"/>
        <w:jc w:val="both"/>
      </w:pPr>
      <w:r>
        <w:rPr>
          <w:rStyle w:val="a4"/>
          <w:color w:val="000000"/>
        </w:rPr>
        <w:t>с</w:t>
      </w:r>
      <w:r w:rsidRPr="00EB715B">
        <w:rPr>
          <w:rStyle w:val="a4"/>
          <w:color w:val="000000"/>
        </w:rPr>
        <w:t>писочный формуляр</w:t>
      </w:r>
      <w:r w:rsidRPr="00EB715B">
        <w:t xml:space="preserve"> - это статистический бланк, в котором регистрируются сведения </w:t>
      </w:r>
      <w:proofErr w:type="gramStart"/>
      <w:r w:rsidRPr="00EB715B">
        <w:t>по</w:t>
      </w:r>
      <w:proofErr w:type="gramEnd"/>
      <w:r w:rsidRPr="00EB715B">
        <w:t xml:space="preserve"> </w:t>
      </w:r>
      <w:proofErr w:type="gramStart"/>
      <w:r w:rsidRPr="00EB715B">
        <w:t>нескольких</w:t>
      </w:r>
      <w:proofErr w:type="gramEnd"/>
      <w:r w:rsidRPr="00EB715B">
        <w:t xml:space="preserve"> единицах наблюдения </w:t>
      </w:r>
    </w:p>
    <w:p w:rsidR="00401DA0" w:rsidRPr="00EB715B" w:rsidRDefault="00401DA0" w:rsidP="00401DA0">
      <w:pPr>
        <w:pStyle w:val="a3"/>
        <w:ind w:firstLine="709"/>
        <w:jc w:val="center"/>
      </w:pPr>
    </w:p>
    <w:p w:rsidR="00401DA0" w:rsidRPr="00EB715B" w:rsidRDefault="00401DA0" w:rsidP="00401DA0">
      <w:pPr>
        <w:pStyle w:val="a3"/>
        <w:ind w:firstLine="709"/>
        <w:jc w:val="center"/>
      </w:pPr>
      <w:r w:rsidRPr="00EB715B">
        <w:rPr>
          <w:b/>
        </w:rPr>
        <w:t>Задание</w:t>
      </w:r>
      <w:r w:rsidRPr="00EB715B">
        <w:t>:</w:t>
      </w:r>
    </w:p>
    <w:p w:rsidR="00401DA0" w:rsidRPr="00EB715B" w:rsidRDefault="00C06EAD" w:rsidP="00401DA0">
      <w:pPr>
        <w:pStyle w:val="HTML"/>
        <w:pBdr>
          <w:top w:val="single" w:sz="6" w:space="8" w:color="D8D8D8"/>
          <w:left w:val="single" w:sz="6" w:space="15" w:color="D8D8D8"/>
          <w:bottom w:val="single" w:sz="6" w:space="8" w:color="D8D8D8"/>
          <w:right w:val="single" w:sz="6" w:space="15" w:color="D8D8D8"/>
        </w:pBdr>
        <w:shd w:val="clear" w:color="auto" w:fill="FFFFFF"/>
        <w:ind w:firstLine="709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Выбрать тему статистического исследования</w:t>
      </w:r>
      <w:r w:rsidR="00401DA0" w:rsidRPr="00EB715B">
        <w:rPr>
          <w:rFonts w:ascii="Times New Roman" w:hAnsi="Times New Roman"/>
          <w:color w:val="000000"/>
          <w:sz w:val="24"/>
          <w:szCs w:val="24"/>
        </w:rPr>
        <w:t>.</w:t>
      </w:r>
    </w:p>
    <w:p w:rsidR="00401DA0" w:rsidRDefault="00401DA0" w:rsidP="00E07E24">
      <w:pPr>
        <w:jc w:val="both"/>
      </w:pPr>
      <w:r w:rsidRPr="00FF5B51">
        <w:t xml:space="preserve"> Разработат</w:t>
      </w:r>
      <w:r w:rsidR="00C06EAD">
        <w:t>ь</w:t>
      </w:r>
      <w:r w:rsidRPr="00FF5B51">
        <w:t xml:space="preserve"> план и программу наблюдения, спроектир</w:t>
      </w:r>
      <w:r w:rsidR="00C06EAD">
        <w:t>овать</w:t>
      </w:r>
      <w:r w:rsidRPr="00FF5B51">
        <w:t xml:space="preserve"> формуляр и напи</w:t>
      </w:r>
      <w:r w:rsidR="00C06EAD">
        <w:t>сать</w:t>
      </w:r>
      <w:bookmarkStart w:id="0" w:name="_GoBack"/>
      <w:bookmarkEnd w:id="0"/>
      <w:r w:rsidRPr="00FF5B51">
        <w:t xml:space="preserve"> короткую инструкцию по его заполнению. </w:t>
      </w:r>
    </w:p>
    <w:p w:rsidR="00C06EAD" w:rsidRDefault="00C06EAD" w:rsidP="00401DA0"/>
    <w:p w:rsidR="00C06EAD" w:rsidRDefault="00C06EAD" w:rsidP="00401DA0">
      <w:r>
        <w:t>Программа наблюдения содержит:</w:t>
      </w:r>
    </w:p>
    <w:p w:rsidR="00C06EAD" w:rsidRDefault="00C06EAD" w:rsidP="00C06EAD">
      <w:pPr>
        <w:pStyle w:val="a5"/>
        <w:numPr>
          <w:ilvl w:val="0"/>
          <w:numId w:val="1"/>
        </w:numPr>
      </w:pPr>
      <w:r>
        <w:t>Цель наблюдения</w:t>
      </w:r>
    </w:p>
    <w:p w:rsidR="00C06EAD" w:rsidRDefault="00C06EAD" w:rsidP="00C06EAD">
      <w:pPr>
        <w:pStyle w:val="a5"/>
        <w:numPr>
          <w:ilvl w:val="0"/>
          <w:numId w:val="1"/>
        </w:numPr>
      </w:pPr>
      <w:r>
        <w:t>Объекты и единицы наблюдения</w:t>
      </w:r>
    </w:p>
    <w:p w:rsidR="00C06EAD" w:rsidRDefault="00C06EAD" w:rsidP="00C06EAD">
      <w:pPr>
        <w:pStyle w:val="a5"/>
        <w:numPr>
          <w:ilvl w:val="0"/>
          <w:numId w:val="1"/>
        </w:numPr>
      </w:pPr>
      <w:r>
        <w:t>Место наблюдения</w:t>
      </w:r>
    </w:p>
    <w:p w:rsidR="00C06EAD" w:rsidRDefault="00C06EAD" w:rsidP="00C06EAD">
      <w:pPr>
        <w:pStyle w:val="a5"/>
        <w:numPr>
          <w:ilvl w:val="0"/>
          <w:numId w:val="1"/>
        </w:numPr>
      </w:pPr>
      <w:r>
        <w:t>Время наблюдения (объективное, субъективное)</w:t>
      </w:r>
    </w:p>
    <w:p w:rsidR="00C06EAD" w:rsidRDefault="00C06EAD" w:rsidP="00C06EAD">
      <w:pPr>
        <w:pStyle w:val="a5"/>
        <w:numPr>
          <w:ilvl w:val="0"/>
          <w:numId w:val="1"/>
        </w:numPr>
      </w:pPr>
      <w:r>
        <w:t>Формуляр</w:t>
      </w:r>
    </w:p>
    <w:p w:rsidR="00C06EAD" w:rsidRPr="00FF5B51" w:rsidRDefault="00C06EAD" w:rsidP="00C06EAD">
      <w:pPr>
        <w:pStyle w:val="a5"/>
        <w:numPr>
          <w:ilvl w:val="0"/>
          <w:numId w:val="1"/>
        </w:numPr>
      </w:pPr>
      <w:r>
        <w:t>Инструкция к формуляру</w:t>
      </w:r>
    </w:p>
    <w:p w:rsidR="00401DA0" w:rsidRPr="00EB715B" w:rsidRDefault="00401DA0" w:rsidP="00401DA0">
      <w:pPr>
        <w:pStyle w:val="a3"/>
        <w:ind w:firstLine="709"/>
        <w:jc w:val="center"/>
      </w:pPr>
    </w:p>
    <w:p w:rsidR="005B46DD" w:rsidRDefault="005B46DD"/>
    <w:sectPr w:rsidR="005B46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C2210A"/>
    <w:multiLevelType w:val="hybridMultilevel"/>
    <w:tmpl w:val="25127EF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1DA0"/>
    <w:rsid w:val="000074F0"/>
    <w:rsid w:val="00015FEE"/>
    <w:rsid w:val="00016D9A"/>
    <w:rsid w:val="000213CA"/>
    <w:rsid w:val="000352C6"/>
    <w:rsid w:val="0003601E"/>
    <w:rsid w:val="000478F0"/>
    <w:rsid w:val="00053BB9"/>
    <w:rsid w:val="00083825"/>
    <w:rsid w:val="00092B1B"/>
    <w:rsid w:val="00096638"/>
    <w:rsid w:val="000A127F"/>
    <w:rsid w:val="000A1884"/>
    <w:rsid w:val="000A3307"/>
    <w:rsid w:val="000B4B74"/>
    <w:rsid w:val="000D0BB9"/>
    <w:rsid w:val="000D62A4"/>
    <w:rsid w:val="000F0873"/>
    <w:rsid w:val="000F7E0D"/>
    <w:rsid w:val="00101A76"/>
    <w:rsid w:val="00106FE8"/>
    <w:rsid w:val="00107F36"/>
    <w:rsid w:val="001116D6"/>
    <w:rsid w:val="0012000F"/>
    <w:rsid w:val="00120012"/>
    <w:rsid w:val="00120B76"/>
    <w:rsid w:val="00121E4D"/>
    <w:rsid w:val="0012372E"/>
    <w:rsid w:val="00126029"/>
    <w:rsid w:val="00133708"/>
    <w:rsid w:val="00142924"/>
    <w:rsid w:val="00143045"/>
    <w:rsid w:val="00176A59"/>
    <w:rsid w:val="0018038F"/>
    <w:rsid w:val="00180BA2"/>
    <w:rsid w:val="001817F7"/>
    <w:rsid w:val="001832C9"/>
    <w:rsid w:val="001854DC"/>
    <w:rsid w:val="00190E6E"/>
    <w:rsid w:val="00193D7B"/>
    <w:rsid w:val="001A58DE"/>
    <w:rsid w:val="001B6691"/>
    <w:rsid w:val="001D1350"/>
    <w:rsid w:val="001D3FAF"/>
    <w:rsid w:val="001D6BC4"/>
    <w:rsid w:val="00202B89"/>
    <w:rsid w:val="0020427C"/>
    <w:rsid w:val="00214225"/>
    <w:rsid w:val="00215CCB"/>
    <w:rsid w:val="00223AFC"/>
    <w:rsid w:val="00241130"/>
    <w:rsid w:val="00242866"/>
    <w:rsid w:val="00256DE6"/>
    <w:rsid w:val="00262B8B"/>
    <w:rsid w:val="00264195"/>
    <w:rsid w:val="002733F4"/>
    <w:rsid w:val="0028529A"/>
    <w:rsid w:val="00292E51"/>
    <w:rsid w:val="002B36FB"/>
    <w:rsid w:val="002B6774"/>
    <w:rsid w:val="002C0731"/>
    <w:rsid w:val="002C46F3"/>
    <w:rsid w:val="002C6015"/>
    <w:rsid w:val="002C674E"/>
    <w:rsid w:val="002D419B"/>
    <w:rsid w:val="002D4CC1"/>
    <w:rsid w:val="002F1143"/>
    <w:rsid w:val="00302A43"/>
    <w:rsid w:val="00305559"/>
    <w:rsid w:val="00325CD2"/>
    <w:rsid w:val="0033102F"/>
    <w:rsid w:val="00370AE4"/>
    <w:rsid w:val="00371C89"/>
    <w:rsid w:val="00374635"/>
    <w:rsid w:val="00376791"/>
    <w:rsid w:val="00384890"/>
    <w:rsid w:val="003856F6"/>
    <w:rsid w:val="00395900"/>
    <w:rsid w:val="003A13F6"/>
    <w:rsid w:val="003A7168"/>
    <w:rsid w:val="003C26AE"/>
    <w:rsid w:val="003C65EC"/>
    <w:rsid w:val="003D17A0"/>
    <w:rsid w:val="003D58AE"/>
    <w:rsid w:val="003E36DD"/>
    <w:rsid w:val="003E5EFE"/>
    <w:rsid w:val="0040050C"/>
    <w:rsid w:val="00401DA0"/>
    <w:rsid w:val="00405EB3"/>
    <w:rsid w:val="004070F0"/>
    <w:rsid w:val="004262B5"/>
    <w:rsid w:val="0042748F"/>
    <w:rsid w:val="00437356"/>
    <w:rsid w:val="0044475E"/>
    <w:rsid w:val="004464DF"/>
    <w:rsid w:val="00466AAA"/>
    <w:rsid w:val="00467837"/>
    <w:rsid w:val="00480D66"/>
    <w:rsid w:val="00482556"/>
    <w:rsid w:val="004860ED"/>
    <w:rsid w:val="00487000"/>
    <w:rsid w:val="00496ABD"/>
    <w:rsid w:val="004A05A6"/>
    <w:rsid w:val="004A3455"/>
    <w:rsid w:val="004B3BE4"/>
    <w:rsid w:val="005002B7"/>
    <w:rsid w:val="005020A2"/>
    <w:rsid w:val="0050566B"/>
    <w:rsid w:val="00517CFD"/>
    <w:rsid w:val="005214C3"/>
    <w:rsid w:val="00525A0F"/>
    <w:rsid w:val="00530FA7"/>
    <w:rsid w:val="005446A3"/>
    <w:rsid w:val="0055520D"/>
    <w:rsid w:val="00563D67"/>
    <w:rsid w:val="0058106D"/>
    <w:rsid w:val="00582865"/>
    <w:rsid w:val="00586117"/>
    <w:rsid w:val="005942BB"/>
    <w:rsid w:val="005A19A5"/>
    <w:rsid w:val="005A79F0"/>
    <w:rsid w:val="005B46DD"/>
    <w:rsid w:val="005C12CF"/>
    <w:rsid w:val="005C2390"/>
    <w:rsid w:val="005C7338"/>
    <w:rsid w:val="005D659B"/>
    <w:rsid w:val="005F7A50"/>
    <w:rsid w:val="0062462B"/>
    <w:rsid w:val="00634712"/>
    <w:rsid w:val="00655919"/>
    <w:rsid w:val="00662A1F"/>
    <w:rsid w:val="00663E8B"/>
    <w:rsid w:val="006668FB"/>
    <w:rsid w:val="00667490"/>
    <w:rsid w:val="00673AFC"/>
    <w:rsid w:val="0067557F"/>
    <w:rsid w:val="00677865"/>
    <w:rsid w:val="00693A91"/>
    <w:rsid w:val="0069461D"/>
    <w:rsid w:val="006B0C63"/>
    <w:rsid w:val="006B5976"/>
    <w:rsid w:val="006C1F56"/>
    <w:rsid w:val="006C37B4"/>
    <w:rsid w:val="006D3357"/>
    <w:rsid w:val="006F29F8"/>
    <w:rsid w:val="007002B9"/>
    <w:rsid w:val="00714E0C"/>
    <w:rsid w:val="0071794B"/>
    <w:rsid w:val="0072301A"/>
    <w:rsid w:val="0072516D"/>
    <w:rsid w:val="0073457D"/>
    <w:rsid w:val="00736F58"/>
    <w:rsid w:val="0074165E"/>
    <w:rsid w:val="007474C5"/>
    <w:rsid w:val="007516D6"/>
    <w:rsid w:val="00766402"/>
    <w:rsid w:val="00772B03"/>
    <w:rsid w:val="007838EB"/>
    <w:rsid w:val="00785D7C"/>
    <w:rsid w:val="00792033"/>
    <w:rsid w:val="00795B3F"/>
    <w:rsid w:val="0079776F"/>
    <w:rsid w:val="007D0E53"/>
    <w:rsid w:val="007D64B5"/>
    <w:rsid w:val="007E5010"/>
    <w:rsid w:val="008024CB"/>
    <w:rsid w:val="00807AAA"/>
    <w:rsid w:val="00817E0A"/>
    <w:rsid w:val="008515F4"/>
    <w:rsid w:val="00854729"/>
    <w:rsid w:val="00855277"/>
    <w:rsid w:val="008613AB"/>
    <w:rsid w:val="00863ABD"/>
    <w:rsid w:val="008670EF"/>
    <w:rsid w:val="0087067A"/>
    <w:rsid w:val="00872753"/>
    <w:rsid w:val="00875139"/>
    <w:rsid w:val="008826AE"/>
    <w:rsid w:val="00884477"/>
    <w:rsid w:val="008A01E5"/>
    <w:rsid w:val="008D2F8C"/>
    <w:rsid w:val="008D6C51"/>
    <w:rsid w:val="008F3622"/>
    <w:rsid w:val="0090063F"/>
    <w:rsid w:val="00907CFB"/>
    <w:rsid w:val="00910C19"/>
    <w:rsid w:val="00932367"/>
    <w:rsid w:val="00934B0A"/>
    <w:rsid w:val="009372D5"/>
    <w:rsid w:val="009429B2"/>
    <w:rsid w:val="00942D0C"/>
    <w:rsid w:val="00950E14"/>
    <w:rsid w:val="00953E30"/>
    <w:rsid w:val="009542C5"/>
    <w:rsid w:val="00955A56"/>
    <w:rsid w:val="009567C4"/>
    <w:rsid w:val="0096244B"/>
    <w:rsid w:val="0096394A"/>
    <w:rsid w:val="00965FB9"/>
    <w:rsid w:val="00966443"/>
    <w:rsid w:val="009712F7"/>
    <w:rsid w:val="009B5F95"/>
    <w:rsid w:val="009E3578"/>
    <w:rsid w:val="009E558A"/>
    <w:rsid w:val="009E6EC6"/>
    <w:rsid w:val="009E73BC"/>
    <w:rsid w:val="00A30D2F"/>
    <w:rsid w:val="00A46D29"/>
    <w:rsid w:val="00A51F2D"/>
    <w:rsid w:val="00A63A8B"/>
    <w:rsid w:val="00A643B7"/>
    <w:rsid w:val="00A64F9A"/>
    <w:rsid w:val="00A71DCD"/>
    <w:rsid w:val="00A74174"/>
    <w:rsid w:val="00AA7B29"/>
    <w:rsid w:val="00AB3A25"/>
    <w:rsid w:val="00AB3E11"/>
    <w:rsid w:val="00AB4CF4"/>
    <w:rsid w:val="00AC4CB9"/>
    <w:rsid w:val="00AD25E4"/>
    <w:rsid w:val="00AD4448"/>
    <w:rsid w:val="00AE13C6"/>
    <w:rsid w:val="00AF0273"/>
    <w:rsid w:val="00AF5871"/>
    <w:rsid w:val="00AF601B"/>
    <w:rsid w:val="00B25FEC"/>
    <w:rsid w:val="00B31393"/>
    <w:rsid w:val="00B70AA7"/>
    <w:rsid w:val="00B766D4"/>
    <w:rsid w:val="00B83107"/>
    <w:rsid w:val="00B909DE"/>
    <w:rsid w:val="00B97033"/>
    <w:rsid w:val="00BA633B"/>
    <w:rsid w:val="00BB14E8"/>
    <w:rsid w:val="00BB3E4C"/>
    <w:rsid w:val="00BC3993"/>
    <w:rsid w:val="00BC3F1D"/>
    <w:rsid w:val="00BD1632"/>
    <w:rsid w:val="00BE04F7"/>
    <w:rsid w:val="00BE2362"/>
    <w:rsid w:val="00BF7A92"/>
    <w:rsid w:val="00C04CF7"/>
    <w:rsid w:val="00C06647"/>
    <w:rsid w:val="00C06EAD"/>
    <w:rsid w:val="00C113D4"/>
    <w:rsid w:val="00C15609"/>
    <w:rsid w:val="00C16191"/>
    <w:rsid w:val="00C242AB"/>
    <w:rsid w:val="00C35FE7"/>
    <w:rsid w:val="00C45785"/>
    <w:rsid w:val="00C67FAD"/>
    <w:rsid w:val="00C77DCF"/>
    <w:rsid w:val="00C84A00"/>
    <w:rsid w:val="00C91C2F"/>
    <w:rsid w:val="00CB13CD"/>
    <w:rsid w:val="00CB3632"/>
    <w:rsid w:val="00CC41CA"/>
    <w:rsid w:val="00CC79CF"/>
    <w:rsid w:val="00CE4FEC"/>
    <w:rsid w:val="00CE5E04"/>
    <w:rsid w:val="00D059DC"/>
    <w:rsid w:val="00D15B5B"/>
    <w:rsid w:val="00D215BD"/>
    <w:rsid w:val="00D54577"/>
    <w:rsid w:val="00D867B1"/>
    <w:rsid w:val="00DA511C"/>
    <w:rsid w:val="00DB1568"/>
    <w:rsid w:val="00DB32F6"/>
    <w:rsid w:val="00DB4DF7"/>
    <w:rsid w:val="00DE0907"/>
    <w:rsid w:val="00DF144A"/>
    <w:rsid w:val="00DF1C81"/>
    <w:rsid w:val="00E01CE4"/>
    <w:rsid w:val="00E02BAA"/>
    <w:rsid w:val="00E0548C"/>
    <w:rsid w:val="00E0746A"/>
    <w:rsid w:val="00E07E24"/>
    <w:rsid w:val="00E1086B"/>
    <w:rsid w:val="00E11CA2"/>
    <w:rsid w:val="00E134BD"/>
    <w:rsid w:val="00E16B8C"/>
    <w:rsid w:val="00E254ED"/>
    <w:rsid w:val="00E30484"/>
    <w:rsid w:val="00E30702"/>
    <w:rsid w:val="00E32527"/>
    <w:rsid w:val="00E3426D"/>
    <w:rsid w:val="00E361FD"/>
    <w:rsid w:val="00E44A5A"/>
    <w:rsid w:val="00E55E2C"/>
    <w:rsid w:val="00E87BB3"/>
    <w:rsid w:val="00E9619C"/>
    <w:rsid w:val="00E97029"/>
    <w:rsid w:val="00EB0CB6"/>
    <w:rsid w:val="00EC5BD2"/>
    <w:rsid w:val="00EE1F3D"/>
    <w:rsid w:val="00EF7502"/>
    <w:rsid w:val="00F01604"/>
    <w:rsid w:val="00F0667E"/>
    <w:rsid w:val="00F17AC4"/>
    <w:rsid w:val="00F43669"/>
    <w:rsid w:val="00F720F4"/>
    <w:rsid w:val="00F74493"/>
    <w:rsid w:val="00F8780B"/>
    <w:rsid w:val="00F93B92"/>
    <w:rsid w:val="00F94220"/>
    <w:rsid w:val="00F94388"/>
    <w:rsid w:val="00FA2225"/>
    <w:rsid w:val="00FA2380"/>
    <w:rsid w:val="00FA65A7"/>
    <w:rsid w:val="00FA7342"/>
    <w:rsid w:val="00FB2A62"/>
    <w:rsid w:val="00FB4542"/>
    <w:rsid w:val="00FC295F"/>
    <w:rsid w:val="00FC4204"/>
    <w:rsid w:val="00FC7A7D"/>
    <w:rsid w:val="00FD5924"/>
    <w:rsid w:val="00FE2EAF"/>
    <w:rsid w:val="00FE3528"/>
    <w:rsid w:val="00FE7657"/>
    <w:rsid w:val="00FF5757"/>
    <w:rsid w:val="00FF58BD"/>
    <w:rsid w:val="00FF7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1D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01D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401DA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uiPriority w:val="99"/>
    <w:rsid w:val="00401DA0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styleId="a4">
    <w:name w:val="Strong"/>
    <w:uiPriority w:val="22"/>
    <w:qFormat/>
    <w:rsid w:val="00401DA0"/>
    <w:rPr>
      <w:b/>
      <w:bCs/>
    </w:rPr>
  </w:style>
  <w:style w:type="paragraph" w:styleId="a5">
    <w:name w:val="List Paragraph"/>
    <w:basedOn w:val="a"/>
    <w:uiPriority w:val="34"/>
    <w:qFormat/>
    <w:rsid w:val="00C06EA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1D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01D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401DA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uiPriority w:val="99"/>
    <w:rsid w:val="00401DA0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styleId="a4">
    <w:name w:val="Strong"/>
    <w:uiPriority w:val="22"/>
    <w:qFormat/>
    <w:rsid w:val="00401DA0"/>
    <w:rPr>
      <w:b/>
      <w:bCs/>
    </w:rPr>
  </w:style>
  <w:style w:type="paragraph" w:styleId="a5">
    <w:name w:val="List Paragraph"/>
    <w:basedOn w:val="a"/>
    <w:uiPriority w:val="34"/>
    <w:qFormat/>
    <w:rsid w:val="00C06E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330</Words>
  <Characters>1885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2020-09-25T06:14:00Z</dcterms:created>
  <dcterms:modified xsi:type="dcterms:W3CDTF">2020-09-25T06:45:00Z</dcterms:modified>
</cp:coreProperties>
</file>